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98" w:rsidRPr="005C5009" w:rsidRDefault="00762298" w:rsidP="00762298">
      <w:pPr>
        <w:widowControl/>
        <w:spacing w:line="360" w:lineRule="auto"/>
        <w:ind w:firstLine="420"/>
        <w:jc w:val="center"/>
        <w:rPr>
          <w:rFonts w:ascii="微软雅黑" w:eastAsia="微软雅黑" w:hAnsi="微软雅黑" w:cs="宋体"/>
          <w:b/>
          <w:color w:val="000000"/>
          <w:kern w:val="0"/>
          <w:szCs w:val="21"/>
        </w:rPr>
      </w:pPr>
      <w:r w:rsidRPr="005C5009">
        <w:rPr>
          <w:rFonts w:ascii="微软雅黑" w:eastAsia="微软雅黑" w:hAnsi="微软雅黑" w:cs="宋体" w:hint="eastAsia"/>
          <w:b/>
          <w:color w:val="000000"/>
          <w:kern w:val="0"/>
          <w:szCs w:val="21"/>
        </w:rPr>
        <w:t>中国古生物学会微体学分会第十九次学术年会-中国古生物学会化石藻类专业委员会第十届会员代表大会暨第二十次学术年会-江苏省古生物学会2022年学术年会（西藏林芝）参会回执表</w:t>
      </w:r>
      <w:bookmarkStart w:id="0" w:name="_GoBack"/>
      <w:bookmarkEnd w:id="0"/>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930"/>
        <w:gridCol w:w="488"/>
        <w:gridCol w:w="569"/>
        <w:gridCol w:w="142"/>
        <w:gridCol w:w="422"/>
        <w:gridCol w:w="283"/>
        <w:gridCol w:w="288"/>
        <w:gridCol w:w="383"/>
        <w:gridCol w:w="38"/>
        <w:gridCol w:w="1699"/>
        <w:gridCol w:w="1702"/>
      </w:tblGrid>
      <w:tr w:rsidR="00762298" w:rsidRPr="0055057F" w:rsidTr="00473FB2">
        <w:trPr>
          <w:trHeight w:val="612"/>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性别</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职称/职务</w:t>
            </w:r>
          </w:p>
        </w:tc>
        <w:tc>
          <w:tcPr>
            <w:tcW w:w="1702" w:type="dxa"/>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581"/>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工作单位</w:t>
            </w:r>
          </w:p>
        </w:tc>
        <w:tc>
          <w:tcPr>
            <w:tcW w:w="6944" w:type="dxa"/>
            <w:gridSpan w:val="11"/>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rPr>
                <w:rFonts w:ascii="宋体" w:hAnsi="宋体" w:cs="宋体"/>
                <w:color w:val="000000"/>
                <w:kern w:val="0"/>
                <w:szCs w:val="21"/>
              </w:rPr>
            </w:pPr>
          </w:p>
        </w:tc>
      </w:tr>
      <w:tr w:rsidR="00762298" w:rsidRPr="0055057F" w:rsidTr="00473FB2">
        <w:trPr>
          <w:cantSplit/>
          <w:trHeight w:val="595"/>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通讯地址</w:t>
            </w:r>
          </w:p>
        </w:tc>
        <w:tc>
          <w:tcPr>
            <w:tcW w:w="2834" w:type="dxa"/>
            <w:gridSpan w:val="6"/>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邮编</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622"/>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E-mail</w:t>
            </w:r>
          </w:p>
        </w:tc>
        <w:tc>
          <w:tcPr>
            <w:tcW w:w="2834" w:type="dxa"/>
            <w:gridSpan w:val="6"/>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电话</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学术报告</w:t>
            </w:r>
          </w:p>
        </w:tc>
        <w:tc>
          <w:tcPr>
            <w:tcW w:w="930" w:type="dxa"/>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有（）</w:t>
            </w:r>
          </w:p>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无（）</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报告题目</w:t>
            </w:r>
          </w:p>
        </w:tc>
        <w:tc>
          <w:tcPr>
            <w:tcW w:w="4957" w:type="dxa"/>
            <w:gridSpan w:val="8"/>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报告类型</w:t>
            </w:r>
          </w:p>
        </w:tc>
        <w:tc>
          <w:tcPr>
            <w:tcW w:w="3122" w:type="dxa"/>
            <w:gridSpan w:val="7"/>
            <w:tcBorders>
              <w:top w:val="single" w:sz="4" w:space="0" w:color="auto"/>
              <w:left w:val="single" w:sz="4" w:space="0" w:color="auto"/>
              <w:bottom w:val="single" w:sz="4" w:space="0" w:color="auto"/>
              <w:right w:val="single" w:sz="4" w:space="0" w:color="auto"/>
            </w:tcBorders>
            <w:vAlign w:val="center"/>
          </w:tcPr>
          <w:p w:rsidR="00762298"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 xml:space="preserve">口头报告( </w:t>
            </w:r>
            <w:r>
              <w:rPr>
                <w:rFonts w:ascii="宋体" w:hAnsi="宋体" w:cs="宋体" w:hint="eastAsia"/>
                <w:color w:val="000000"/>
                <w:kern w:val="0"/>
                <w:szCs w:val="21"/>
              </w:rPr>
              <w:t xml:space="preserve"> </w:t>
            </w:r>
            <w:r w:rsidRPr="0055057F">
              <w:rPr>
                <w:rFonts w:ascii="宋体" w:hAnsi="宋体" w:cs="宋体" w:hint="eastAsia"/>
                <w:color w:val="000000"/>
                <w:kern w:val="0"/>
                <w:szCs w:val="21"/>
              </w:rPr>
              <w:t xml:space="preserve"> )</w:t>
            </w:r>
          </w:p>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墙报展板（  ）</w:t>
            </w:r>
          </w:p>
        </w:tc>
        <w:tc>
          <w:tcPr>
            <w:tcW w:w="3822" w:type="dxa"/>
            <w:gridSpan w:val="4"/>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学生·是否参评优秀报告奖</w:t>
            </w:r>
            <w:r>
              <w:rPr>
                <w:rFonts w:ascii="宋体" w:hAnsi="宋体" w:cs="宋体" w:hint="eastAsia"/>
                <w:color w:val="000000"/>
                <w:kern w:val="0"/>
                <w:szCs w:val="21"/>
              </w:rPr>
              <w:t>/展板奖</w:t>
            </w:r>
            <w:r w:rsidRPr="0055057F">
              <w:rPr>
                <w:rFonts w:ascii="宋体" w:hAnsi="宋体" w:cs="宋体" w:hint="eastAsia"/>
                <w:color w:val="000000"/>
                <w:kern w:val="0"/>
                <w:szCs w:val="21"/>
              </w:rPr>
              <w:t>（）</w:t>
            </w:r>
          </w:p>
        </w:tc>
      </w:tr>
      <w:tr w:rsidR="00762298" w:rsidRPr="0055057F" w:rsidTr="00473FB2">
        <w:trPr>
          <w:cantSplit/>
          <w:trHeight w:val="953"/>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会后</w:t>
            </w:r>
            <w:r>
              <w:rPr>
                <w:rFonts w:ascii="宋体" w:hAnsi="宋体" w:cs="宋体" w:hint="eastAsia"/>
                <w:color w:val="000000"/>
                <w:kern w:val="0"/>
                <w:szCs w:val="21"/>
              </w:rPr>
              <w:t>野外</w:t>
            </w:r>
            <w:r>
              <w:rPr>
                <w:rFonts w:ascii="宋体" w:hAnsi="宋体" w:cs="宋体"/>
                <w:color w:val="000000"/>
                <w:kern w:val="0"/>
                <w:szCs w:val="21"/>
              </w:rPr>
              <w:t>现场会议</w:t>
            </w:r>
          </w:p>
        </w:tc>
        <w:tc>
          <w:tcPr>
            <w:tcW w:w="3122" w:type="dxa"/>
            <w:gridSpan w:val="7"/>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参加（   ）</w:t>
            </w:r>
          </w:p>
        </w:tc>
        <w:tc>
          <w:tcPr>
            <w:tcW w:w="3822" w:type="dxa"/>
            <w:gridSpan w:val="4"/>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不参加（  ）</w:t>
            </w:r>
          </w:p>
        </w:tc>
      </w:tr>
      <w:tr w:rsidR="00762298" w:rsidRPr="0055057F" w:rsidTr="00473FB2">
        <w:trPr>
          <w:cantSplit/>
          <w:trHeight w:val="663"/>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住宿</w:t>
            </w:r>
          </w:p>
        </w:tc>
        <w:tc>
          <w:tcPr>
            <w:tcW w:w="3122" w:type="dxa"/>
            <w:gridSpan w:val="7"/>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color w:val="000000"/>
                <w:kern w:val="0"/>
                <w:szCs w:val="21"/>
              </w:rPr>
              <w:t>单住</w:t>
            </w:r>
            <w:r w:rsidRPr="0055057F">
              <w:rPr>
                <w:rFonts w:ascii="宋体" w:hAnsi="宋体" w:cs="宋体" w:hint="eastAsia"/>
                <w:color w:val="000000"/>
                <w:kern w:val="0"/>
                <w:szCs w:val="21"/>
              </w:rPr>
              <w:t>（  ）</w:t>
            </w:r>
          </w:p>
        </w:tc>
        <w:tc>
          <w:tcPr>
            <w:tcW w:w="3822" w:type="dxa"/>
            <w:gridSpan w:val="4"/>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合住（  ）</w:t>
            </w:r>
          </w:p>
        </w:tc>
      </w:tr>
      <w:tr w:rsidR="00762298" w:rsidRPr="0055057F" w:rsidTr="00473FB2">
        <w:trPr>
          <w:cantSplit/>
          <w:trHeight w:val="131"/>
        </w:trPr>
        <w:tc>
          <w:tcPr>
            <w:tcW w:w="1948" w:type="dxa"/>
            <w:tcBorders>
              <w:top w:val="single" w:sz="4" w:space="0" w:color="auto"/>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到达信息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hint="eastAsia"/>
                <w:noProof/>
                <w:color w:val="000000"/>
              </w:rPr>
              <w:t>航班或火车车次，到达时间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spacing w:line="300" w:lineRule="auto"/>
              <w:rPr>
                <w:noProof/>
              </w:rPr>
            </w:pPr>
          </w:p>
        </w:tc>
      </w:tr>
      <w:tr w:rsidR="00762298" w:rsidRPr="0055057F" w:rsidTr="00473FB2">
        <w:trPr>
          <w:cantSplit/>
          <w:trHeight w:val="131"/>
        </w:trPr>
        <w:tc>
          <w:tcPr>
            <w:tcW w:w="1948" w:type="dxa"/>
            <w:tcBorders>
              <w:top w:val="single" w:sz="4" w:space="0" w:color="auto"/>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回程信息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hint="eastAsia"/>
                <w:noProof/>
                <w:color w:val="000000"/>
              </w:rPr>
              <w:t>航班或火车车次，起飞发车时间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spacing w:line="300" w:lineRule="auto"/>
              <w:rPr>
                <w:noProof/>
              </w:rPr>
            </w:pPr>
          </w:p>
        </w:tc>
      </w:tr>
      <w:tr w:rsidR="00762298" w:rsidRPr="0055057F" w:rsidTr="00473FB2">
        <w:trPr>
          <w:cantSplit/>
          <w:trHeight w:val="131"/>
        </w:trPr>
        <w:tc>
          <w:tcPr>
            <w:tcW w:w="1948" w:type="dxa"/>
            <w:vMerge w:val="restart"/>
            <w:tcBorders>
              <w:top w:val="single" w:sz="4" w:space="0" w:color="auto"/>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发票信息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发票类型</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spacing w:line="300" w:lineRule="auto"/>
              <w:rPr>
                <w:rFonts w:ascii="宋体" w:eastAsia="宋体" w:hAnsi="宋体"/>
                <w:color w:val="000000"/>
                <w:kern w:val="0"/>
                <w:szCs w:val="21"/>
              </w:rPr>
            </w:pPr>
            <w:r w:rsidRPr="008835EA">
              <w:rPr>
                <w:noProof/>
              </w:rPr>
              <mc:AlternateContent>
                <mc:Choice Requires="wps">
                  <w:drawing>
                    <wp:anchor distT="0" distB="0" distL="114300" distR="114300" simplePos="0" relativeHeight="251659264" behindDoc="0" locked="0" layoutInCell="1" allowOverlap="1" wp14:anchorId="72DFF497" wp14:editId="14B737B9">
                      <wp:simplePos x="0" y="0"/>
                      <wp:positionH relativeFrom="column">
                        <wp:posOffset>2707005</wp:posOffset>
                      </wp:positionH>
                      <wp:positionV relativeFrom="paragraph">
                        <wp:posOffset>50165</wp:posOffset>
                      </wp:positionV>
                      <wp:extent cx="164465" cy="134620"/>
                      <wp:effectExtent l="0" t="0" r="26035" b="177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538F" id="矩形 11" o:spid="_x0000_s1026" style="position:absolute;left:0;text-align:left;margin-left:213.15pt;margin-top:3.95pt;width:12.9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"/>
                  </w:pict>
                </mc:Fallback>
              </mc:AlternateContent>
            </w:r>
            <w:r w:rsidRPr="008835EA">
              <w:rPr>
                <w:noProof/>
              </w:rPr>
              <mc:AlternateContent>
                <mc:Choice Requires="wps">
                  <w:drawing>
                    <wp:anchor distT="0" distB="0" distL="114300" distR="114300" simplePos="0" relativeHeight="251660288" behindDoc="0" locked="0" layoutInCell="1" allowOverlap="1" wp14:anchorId="53E17937" wp14:editId="0BF417FD">
                      <wp:simplePos x="0" y="0"/>
                      <wp:positionH relativeFrom="column">
                        <wp:posOffset>1076960</wp:posOffset>
                      </wp:positionH>
                      <wp:positionV relativeFrom="paragraph">
                        <wp:posOffset>59055</wp:posOffset>
                      </wp:positionV>
                      <wp:extent cx="164465" cy="134620"/>
                      <wp:effectExtent l="0" t="0" r="26035" b="1778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2F00" id="矩形 8" o:spid="_x0000_s1026" style="position:absolute;left:0;text-align:left;margin-left:84.8pt;margin-top:4.65pt;width:12.9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"/>
                  </w:pict>
                </mc:Fallback>
              </mc:AlternateContent>
            </w:r>
            <w:r w:rsidRPr="008835EA">
              <w:rPr>
                <w:rFonts w:ascii="宋体" w:eastAsia="宋体" w:hAnsi="宋体" w:hint="eastAsia"/>
                <w:color w:val="000000"/>
                <w:szCs w:val="21"/>
              </w:rPr>
              <w:t>增值税普通发票</w:t>
            </w:r>
            <w:r w:rsidRPr="008835EA">
              <w:rPr>
                <w:rFonts w:ascii="宋体" w:eastAsia="宋体" w:hAnsi="宋体"/>
                <w:color w:val="000000"/>
                <w:szCs w:val="21"/>
              </w:rPr>
              <w:t xml:space="preserve">    </w:t>
            </w:r>
            <w:r w:rsidRPr="008835EA">
              <w:rPr>
                <w:rFonts w:ascii="宋体" w:eastAsia="宋体" w:hAnsi="宋体"/>
                <w:kern w:val="0"/>
                <w:szCs w:val="21"/>
              </w:rPr>
              <w:t xml:space="preserve">      </w:t>
            </w:r>
            <w:r w:rsidRPr="008835EA">
              <w:rPr>
                <w:rFonts w:ascii="宋体" w:eastAsia="宋体" w:hAnsi="宋体" w:hint="eastAsia"/>
                <w:color w:val="000000"/>
                <w:szCs w:val="21"/>
              </w:rPr>
              <w:t>增值税专业发票</w:t>
            </w:r>
            <w:r w:rsidRPr="008835EA">
              <w:rPr>
                <w:rFonts w:ascii="宋体" w:eastAsia="宋体" w:hAnsi="宋体"/>
                <w:kern w:val="0"/>
                <w:szCs w:val="21"/>
              </w:rPr>
              <w:t xml:space="preserve">        </w:t>
            </w:r>
          </w:p>
        </w:tc>
      </w:tr>
      <w:tr w:rsidR="00762298" w:rsidRPr="0055057F" w:rsidTr="00473FB2">
        <w:trPr>
          <w:cantSplit/>
          <w:trHeight w:val="131"/>
        </w:trPr>
        <w:tc>
          <w:tcPr>
            <w:tcW w:w="1948" w:type="dxa"/>
            <w:vMerge/>
            <w:tcBorders>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单位抬头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131"/>
        </w:trPr>
        <w:tc>
          <w:tcPr>
            <w:tcW w:w="1948" w:type="dxa"/>
            <w:vMerge/>
            <w:tcBorders>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纳税人识别号</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131"/>
        </w:trPr>
        <w:tc>
          <w:tcPr>
            <w:tcW w:w="1948" w:type="dxa"/>
            <w:vMerge/>
            <w:tcBorders>
              <w:left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地址及电话</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131"/>
        </w:trPr>
        <w:tc>
          <w:tcPr>
            <w:tcW w:w="1948" w:type="dxa"/>
            <w:vMerge/>
            <w:tcBorders>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开户行及账号</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298" w:rsidRPr="008835EA" w:rsidRDefault="00762298" w:rsidP="00473FB2">
            <w:pPr>
              <w:widowControl/>
              <w:spacing w:line="360" w:lineRule="auto"/>
              <w:jc w:val="center"/>
              <w:rPr>
                <w:rFonts w:ascii="宋体" w:hAnsi="宋体" w:cs="宋体"/>
                <w:color w:val="000000"/>
                <w:kern w:val="0"/>
                <w:szCs w:val="21"/>
              </w:rPr>
            </w:pPr>
          </w:p>
        </w:tc>
      </w:tr>
      <w:tr w:rsidR="00762298" w:rsidRPr="0055057F" w:rsidTr="00473FB2">
        <w:trPr>
          <w:cantSplit/>
          <w:trHeight w:val="131"/>
        </w:trPr>
        <w:tc>
          <w:tcPr>
            <w:tcW w:w="1948" w:type="dxa"/>
            <w:tcBorders>
              <w:top w:val="single" w:sz="4" w:space="0" w:color="auto"/>
              <w:left w:val="single" w:sz="4" w:space="0" w:color="auto"/>
              <w:bottom w:val="single" w:sz="4" w:space="0" w:color="auto"/>
              <w:right w:val="single" w:sz="4" w:space="0" w:color="auto"/>
            </w:tcBorders>
            <w:vAlign w:val="center"/>
            <w:hideMark/>
          </w:tcPr>
          <w:p w:rsidR="00762298" w:rsidRPr="0055057F" w:rsidRDefault="00762298" w:rsidP="00473FB2">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要求或建议</w:t>
            </w:r>
          </w:p>
        </w:tc>
        <w:tc>
          <w:tcPr>
            <w:tcW w:w="6944" w:type="dxa"/>
            <w:gridSpan w:val="11"/>
            <w:tcBorders>
              <w:top w:val="single" w:sz="4" w:space="0" w:color="auto"/>
              <w:left w:val="single" w:sz="4" w:space="0" w:color="auto"/>
              <w:bottom w:val="single" w:sz="4" w:space="0" w:color="auto"/>
              <w:right w:val="single" w:sz="4" w:space="0" w:color="auto"/>
            </w:tcBorders>
            <w:vAlign w:val="center"/>
          </w:tcPr>
          <w:p w:rsidR="00762298" w:rsidRPr="0055057F" w:rsidRDefault="00762298" w:rsidP="00473FB2">
            <w:pPr>
              <w:widowControl/>
              <w:spacing w:line="360" w:lineRule="auto"/>
              <w:jc w:val="center"/>
              <w:rPr>
                <w:rFonts w:ascii="宋体" w:hAnsi="宋体" w:cs="宋体"/>
                <w:color w:val="000000"/>
                <w:kern w:val="0"/>
                <w:szCs w:val="21"/>
              </w:rPr>
            </w:pPr>
          </w:p>
        </w:tc>
      </w:tr>
    </w:tbl>
    <w:p w:rsidR="00762298" w:rsidRPr="005C5009" w:rsidRDefault="00762298" w:rsidP="00762298">
      <w:pPr>
        <w:autoSpaceDE w:val="0"/>
        <w:autoSpaceDN w:val="0"/>
        <w:adjustRightInd w:val="0"/>
        <w:spacing w:line="360" w:lineRule="auto"/>
        <w:jc w:val="left"/>
        <w:rPr>
          <w:rFonts w:ascii="宋体" w:eastAsia="宋体" w:hAnsi="宋体" w:cs="CIDFont+F3"/>
          <w:kern w:val="0"/>
          <w:sz w:val="24"/>
          <w:szCs w:val="24"/>
        </w:rPr>
      </w:pPr>
      <w:r>
        <w:rPr>
          <w:rFonts w:ascii="宋体" w:hAnsi="宋体" w:cs="宋体" w:hint="eastAsia"/>
          <w:color w:val="000000"/>
          <w:kern w:val="0"/>
        </w:rPr>
        <w:t>【注：请在括号（）内打勾 （√） 选择</w:t>
      </w:r>
      <w:r w:rsidRPr="00366C4C">
        <w:rPr>
          <w:rFonts w:ascii="宋体" w:hAnsi="宋体" w:cs="宋体" w:hint="eastAsia"/>
          <w:color w:val="000000"/>
          <w:kern w:val="0"/>
        </w:rPr>
        <w:t>；请务必于</w:t>
      </w:r>
      <w:r>
        <w:rPr>
          <w:rFonts w:ascii="宋体" w:eastAsia="宋体" w:hAnsi="宋体" w:cs="CIDFont+F3"/>
          <w:kern w:val="0"/>
          <w:szCs w:val="24"/>
        </w:rPr>
        <w:t>2022</w:t>
      </w:r>
      <w:r w:rsidRPr="00366C4C">
        <w:rPr>
          <w:rFonts w:ascii="宋体" w:eastAsia="宋体" w:hAnsi="宋体" w:cs="CIDFont+F3"/>
          <w:kern w:val="0"/>
          <w:szCs w:val="24"/>
        </w:rPr>
        <w:t>年</w:t>
      </w:r>
      <w:r>
        <w:rPr>
          <w:rFonts w:ascii="宋体" w:eastAsia="宋体" w:hAnsi="宋体" w:cs="CIDFont+F3"/>
          <w:kern w:val="0"/>
          <w:szCs w:val="24"/>
        </w:rPr>
        <w:t>9</w:t>
      </w:r>
      <w:r w:rsidRPr="00366C4C">
        <w:rPr>
          <w:rFonts w:ascii="宋体" w:eastAsia="宋体" w:hAnsi="宋体" w:cs="CIDFont+F3"/>
          <w:kern w:val="0"/>
          <w:szCs w:val="24"/>
        </w:rPr>
        <w:t>月</w:t>
      </w:r>
      <w:r>
        <w:rPr>
          <w:rFonts w:ascii="宋体" w:eastAsia="宋体" w:hAnsi="宋体" w:cs="CIDFont+F3"/>
          <w:kern w:val="0"/>
          <w:szCs w:val="24"/>
        </w:rPr>
        <w:t>15</w:t>
      </w:r>
      <w:r w:rsidRPr="00366C4C">
        <w:rPr>
          <w:rFonts w:ascii="宋体" w:eastAsia="宋体" w:hAnsi="宋体" w:cs="CIDFont+F3" w:hint="eastAsia"/>
          <w:kern w:val="0"/>
          <w:szCs w:val="24"/>
        </w:rPr>
        <w:t>日之前提交</w:t>
      </w:r>
      <w:r>
        <w:rPr>
          <w:rFonts w:ascii="宋体" w:hAnsi="宋体" w:cs="宋体" w:hint="eastAsia"/>
          <w:color w:val="000000"/>
          <w:kern w:val="0"/>
        </w:rPr>
        <w:t>】</w:t>
      </w:r>
    </w:p>
    <w:p w:rsidR="00353494" w:rsidRPr="00762298" w:rsidRDefault="00353494"/>
    <w:sectPr w:rsidR="00353494" w:rsidRPr="00762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74" w:rsidRDefault="00850574" w:rsidP="00762298">
      <w:r>
        <w:separator/>
      </w:r>
    </w:p>
  </w:endnote>
  <w:endnote w:type="continuationSeparator" w:id="0">
    <w:p w:rsidR="00850574" w:rsidRDefault="00850574" w:rsidP="0076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IDFont+F3">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74" w:rsidRDefault="00850574" w:rsidP="00762298">
      <w:r>
        <w:separator/>
      </w:r>
    </w:p>
  </w:footnote>
  <w:footnote w:type="continuationSeparator" w:id="0">
    <w:p w:rsidR="00850574" w:rsidRDefault="00850574" w:rsidP="0076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92"/>
    <w:rsid w:val="00353494"/>
    <w:rsid w:val="00483F92"/>
    <w:rsid w:val="00762298"/>
    <w:rsid w:val="0085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07D95-4D46-45AB-AB15-227FEAA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298"/>
    <w:rPr>
      <w:sz w:val="18"/>
      <w:szCs w:val="18"/>
    </w:rPr>
  </w:style>
  <w:style w:type="paragraph" w:styleId="a4">
    <w:name w:val="footer"/>
    <w:basedOn w:val="a"/>
    <w:link w:val="Char0"/>
    <w:uiPriority w:val="99"/>
    <w:unhideWhenUsed/>
    <w:rsid w:val="00762298"/>
    <w:pPr>
      <w:tabs>
        <w:tab w:val="center" w:pos="4153"/>
        <w:tab w:val="right" w:pos="8306"/>
      </w:tabs>
      <w:snapToGrid w:val="0"/>
      <w:jc w:val="left"/>
    </w:pPr>
    <w:rPr>
      <w:sz w:val="18"/>
      <w:szCs w:val="18"/>
    </w:rPr>
  </w:style>
  <w:style w:type="character" w:customStyle="1" w:styleId="Char0">
    <w:name w:val="页脚 Char"/>
    <w:basedOn w:val="a0"/>
    <w:link w:val="a4"/>
    <w:uiPriority w:val="99"/>
    <w:rsid w:val="00762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[李莎]</dc:creator>
  <cp:keywords/>
  <dc:description/>
  <cp:lastModifiedBy>[李莎]</cp:lastModifiedBy>
  <cp:revision>2</cp:revision>
  <dcterms:created xsi:type="dcterms:W3CDTF">2022-05-06T05:50:00Z</dcterms:created>
  <dcterms:modified xsi:type="dcterms:W3CDTF">2022-05-06T05:50:00Z</dcterms:modified>
</cp:coreProperties>
</file>