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371" w:rsidRDefault="00DD594B">
      <w:pPr>
        <w:pStyle w:val="1"/>
        <w:spacing w:line="240" w:lineRule="auto"/>
        <w:jc w:val="center"/>
      </w:pPr>
      <w:r>
        <w:rPr>
          <w:rFonts w:hint="eastAsia"/>
          <w:sz w:val="32"/>
        </w:rPr>
        <w:t>项目需求</w:t>
      </w:r>
    </w:p>
    <w:p w:rsidR="00CE6371" w:rsidRDefault="00DD594B">
      <w:pPr>
        <w:numPr>
          <w:ilvl w:val="1"/>
          <w:numId w:val="1"/>
        </w:numPr>
        <w:ind w:left="0" w:firstLine="420"/>
        <w:jc w:val="left"/>
        <w:rPr>
          <w:rFonts w:ascii="宋体" w:hAnsi="宋体"/>
          <w:sz w:val="28"/>
        </w:rPr>
      </w:pPr>
      <w:r>
        <w:rPr>
          <w:rFonts w:ascii="宋体" w:hAnsi="宋体" w:hint="eastAsia"/>
          <w:sz w:val="28"/>
        </w:rPr>
        <w:t>为确保我所各区域灭火器药剂有效、管理到位，需具备良好服务能力的供应商为我所提供灭火器药剂更换、维保检查以及相关消防器材购置服务。服务范围</w:t>
      </w:r>
      <w:r w:rsidR="00747345">
        <w:rPr>
          <w:rFonts w:ascii="宋体" w:hAnsi="宋体" w:hint="eastAsia"/>
          <w:sz w:val="28"/>
        </w:rPr>
        <w:t>包括但不限于</w:t>
      </w:r>
      <w:r>
        <w:rPr>
          <w:rFonts w:ascii="宋体" w:hAnsi="宋体" w:hint="eastAsia"/>
          <w:sz w:val="28"/>
        </w:rPr>
        <w:t>句容仓库</w:t>
      </w:r>
      <w:r>
        <w:rPr>
          <w:rFonts w:ascii="宋体" w:hAnsi="宋体" w:hint="eastAsia"/>
          <w:sz w:val="28"/>
        </w:rPr>
        <w:t>、</w:t>
      </w:r>
      <w:r>
        <w:rPr>
          <w:rFonts w:ascii="宋体" w:hAnsi="宋体" w:hint="eastAsia"/>
          <w:sz w:val="28"/>
        </w:rPr>
        <w:t>北京东路</w:t>
      </w:r>
      <w:r>
        <w:rPr>
          <w:rFonts w:ascii="宋体" w:hAnsi="宋体" w:hint="eastAsia"/>
          <w:sz w:val="28"/>
        </w:rPr>
        <w:t>39</w:t>
      </w:r>
      <w:r>
        <w:rPr>
          <w:rFonts w:ascii="宋体" w:hAnsi="宋体" w:hint="eastAsia"/>
          <w:sz w:val="28"/>
        </w:rPr>
        <w:t>号园区</w:t>
      </w:r>
      <w:r>
        <w:rPr>
          <w:rFonts w:ascii="宋体" w:hAnsi="宋体" w:hint="eastAsia"/>
          <w:sz w:val="28"/>
        </w:rPr>
        <w:t>、</w:t>
      </w:r>
      <w:r w:rsidRPr="00747345">
        <w:rPr>
          <w:rFonts w:ascii="宋体" w:hAnsi="宋体" w:hint="eastAsia"/>
          <w:sz w:val="28"/>
        </w:rPr>
        <w:t>麒麟园区</w:t>
      </w:r>
      <w:r>
        <w:rPr>
          <w:rFonts w:ascii="宋体" w:hAnsi="宋体" w:hint="eastAsia"/>
          <w:sz w:val="28"/>
        </w:rPr>
        <w:t>。</w:t>
      </w:r>
    </w:p>
    <w:p w:rsidR="00CE6371" w:rsidRDefault="00DD594B">
      <w:pPr>
        <w:numPr>
          <w:ilvl w:val="1"/>
          <w:numId w:val="1"/>
        </w:numPr>
        <w:ind w:left="0" w:firstLine="420"/>
        <w:jc w:val="left"/>
        <w:rPr>
          <w:rFonts w:ascii="宋体" w:hAnsi="宋体"/>
          <w:sz w:val="28"/>
        </w:rPr>
      </w:pPr>
      <w:r>
        <w:rPr>
          <w:rFonts w:ascii="宋体" w:hAnsi="宋体" w:hint="eastAsia"/>
          <w:sz w:val="28"/>
        </w:rPr>
        <w:t>合同期：</w:t>
      </w:r>
      <w:r w:rsidR="00C01BEE">
        <w:rPr>
          <w:rFonts w:ascii="宋体" w:hAnsi="宋体" w:hint="eastAsia"/>
          <w:sz w:val="28"/>
        </w:rPr>
        <w:t>合同签订之日起三年，据实结算</w:t>
      </w:r>
      <w:r>
        <w:rPr>
          <w:rFonts w:ascii="宋体" w:hAnsi="宋体" w:hint="eastAsia"/>
          <w:sz w:val="28"/>
        </w:rPr>
        <w:t>。</w:t>
      </w:r>
    </w:p>
    <w:p w:rsidR="00CE6371" w:rsidRDefault="00DD594B">
      <w:pPr>
        <w:numPr>
          <w:ilvl w:val="1"/>
          <w:numId w:val="1"/>
        </w:numPr>
        <w:ind w:left="0" w:firstLine="420"/>
        <w:jc w:val="left"/>
        <w:rPr>
          <w:rFonts w:ascii="宋体" w:hAnsi="宋体"/>
          <w:sz w:val="28"/>
        </w:rPr>
      </w:pPr>
      <w:r>
        <w:rPr>
          <w:rFonts w:ascii="宋体" w:hAnsi="宋体" w:hint="eastAsia"/>
          <w:sz w:val="28"/>
        </w:rPr>
        <w:t>供应商所供消防产品符合应急管理部消防产品合格评定中心认证要求的，必须执行《消防产品强制性认证》或《消防产品质量（自愿性）认证》，并在交货时提供认证证书和检验报告（两份复印件）。干粉灭火器换药药剂应提供认证证书和检验报告（复印件）。</w:t>
      </w:r>
    </w:p>
    <w:p w:rsidR="00CE6371" w:rsidRDefault="00DD594B">
      <w:pPr>
        <w:numPr>
          <w:ilvl w:val="1"/>
          <w:numId w:val="1"/>
        </w:numPr>
        <w:ind w:left="0" w:firstLine="420"/>
        <w:jc w:val="left"/>
        <w:rPr>
          <w:rFonts w:ascii="宋体" w:hAnsi="宋体"/>
          <w:sz w:val="28"/>
        </w:rPr>
      </w:pPr>
      <w:r>
        <w:rPr>
          <w:rFonts w:ascii="宋体" w:hAnsi="宋体" w:hint="eastAsia"/>
          <w:sz w:val="28"/>
        </w:rPr>
        <w:t>本项目需指定项目业务负责人，每月对合同区域内的灭火器、室内消火栓（水带、枪头）进行检查和清洁保养（</w:t>
      </w:r>
      <w:r w:rsidR="00A31BAC">
        <w:rPr>
          <w:rFonts w:ascii="宋体" w:hAnsi="宋体" w:hint="eastAsia"/>
          <w:sz w:val="28"/>
        </w:rPr>
        <w:t>预计</w:t>
      </w:r>
      <w:r>
        <w:rPr>
          <w:rFonts w:ascii="宋体" w:hAnsi="宋体" w:hint="eastAsia"/>
          <w:sz w:val="28"/>
        </w:rPr>
        <w:t>约</w:t>
      </w:r>
      <w:r w:rsidRPr="00A31BAC">
        <w:rPr>
          <w:rFonts w:ascii="宋体" w:hAnsi="宋体" w:hint="eastAsia"/>
          <w:sz w:val="28"/>
        </w:rPr>
        <w:t>400</w:t>
      </w:r>
      <w:r>
        <w:rPr>
          <w:rFonts w:ascii="宋体" w:hAnsi="宋体" w:hint="eastAsia"/>
          <w:sz w:val="28"/>
        </w:rPr>
        <w:t>个点位</w:t>
      </w:r>
      <w:r w:rsidR="00A31BAC">
        <w:rPr>
          <w:rFonts w:ascii="宋体" w:hAnsi="宋体" w:hint="eastAsia"/>
          <w:sz w:val="28"/>
        </w:rPr>
        <w:t>，具体以实际为准</w:t>
      </w:r>
      <w:r>
        <w:rPr>
          <w:rFonts w:ascii="宋体" w:hAnsi="宋体" w:hint="eastAsia"/>
          <w:sz w:val="28"/>
        </w:rPr>
        <w:t>），现场填写检查记录。</w:t>
      </w:r>
    </w:p>
    <w:p w:rsidR="00CE6371" w:rsidRPr="00BF6C14" w:rsidRDefault="00DD594B" w:rsidP="00BF6C14">
      <w:pPr>
        <w:numPr>
          <w:ilvl w:val="1"/>
          <w:numId w:val="1"/>
        </w:numPr>
        <w:ind w:left="0" w:firstLine="420"/>
        <w:jc w:val="left"/>
        <w:rPr>
          <w:rFonts w:ascii="宋体" w:hAnsi="宋体" w:hint="eastAsia"/>
          <w:sz w:val="28"/>
        </w:rPr>
      </w:pPr>
      <w:r>
        <w:rPr>
          <w:rFonts w:ascii="宋体" w:hAnsi="宋体" w:hint="eastAsia"/>
          <w:sz w:val="28"/>
        </w:rPr>
        <w:t>灭火器维修换药过后提供半年质保期，质保期内出现失压、超压等问题，供应商负责免费更换。</w:t>
      </w:r>
      <w:bookmarkStart w:id="0" w:name="_GoBack"/>
      <w:bookmarkEnd w:id="0"/>
    </w:p>
    <w:sectPr w:rsidR="00CE6371" w:rsidRPr="00BF6C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94B" w:rsidRDefault="00DD594B">
      <w:pPr>
        <w:spacing w:line="240" w:lineRule="auto"/>
      </w:pPr>
      <w:r>
        <w:separator/>
      </w:r>
    </w:p>
  </w:endnote>
  <w:endnote w:type="continuationSeparator" w:id="0">
    <w:p w:rsidR="00DD594B" w:rsidRDefault="00DD59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94B" w:rsidRDefault="00DD594B">
      <w:pPr>
        <w:spacing w:line="240" w:lineRule="auto"/>
      </w:pPr>
      <w:r>
        <w:separator/>
      </w:r>
    </w:p>
  </w:footnote>
  <w:footnote w:type="continuationSeparator" w:id="0">
    <w:p w:rsidR="00DD594B" w:rsidRDefault="00DD59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547E6"/>
    <w:multiLevelType w:val="multilevel"/>
    <w:tmpl w:val="394547E6"/>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0M2JmZDU0ZmJiODk1ZDRlZDBjNmM5MTIwMmZlZTcifQ=="/>
  </w:docVars>
  <w:rsids>
    <w:rsidRoot w:val="4C7731A7"/>
    <w:rsid w:val="00130CF3"/>
    <w:rsid w:val="002F7DF1"/>
    <w:rsid w:val="00747345"/>
    <w:rsid w:val="00A31BAC"/>
    <w:rsid w:val="00BF6C14"/>
    <w:rsid w:val="00C01BEE"/>
    <w:rsid w:val="00CE6371"/>
    <w:rsid w:val="00DD594B"/>
    <w:rsid w:val="4C773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458E8D"/>
  <w15:docId w15:val="{A9B9F386-1F44-4D1C-8765-996DECD3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pPr>
    <w:rPr>
      <w:rFonts w:ascii="Times New Roman" w:eastAsia="宋体" w:hAnsi="Times New Roman" w:cs="Times New Roman"/>
      <w:sz w:val="21"/>
    </w:rPr>
  </w:style>
  <w:style w:type="paragraph" w:styleId="1">
    <w:name w:val="heading 1"/>
    <w:basedOn w:val="a"/>
    <w:next w:val="a"/>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adjustRightInd/>
      <w:spacing w:line="240" w:lineRule="auto"/>
    </w:pPr>
    <w:rPr>
      <w:rFonts w:ascii="宋体" w:eastAsiaTheme="minorEastAsia" w:hAnsi="Courier New" w:cs="Courier New"/>
      <w:kern w:val="2"/>
      <w:szCs w:val="21"/>
    </w:rPr>
  </w:style>
  <w:style w:type="paragraph" w:styleId="a4">
    <w:name w:val="header"/>
    <w:basedOn w:val="a"/>
    <w:link w:val="a5"/>
    <w:rsid w:val="00BF6C1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rsid w:val="00BF6C14"/>
    <w:rPr>
      <w:rFonts w:ascii="Times New Roman" w:eastAsia="宋体" w:hAnsi="Times New Roman" w:cs="Times New Roman"/>
      <w:sz w:val="18"/>
      <w:szCs w:val="18"/>
    </w:rPr>
  </w:style>
  <w:style w:type="paragraph" w:styleId="a6">
    <w:name w:val="footer"/>
    <w:basedOn w:val="a"/>
    <w:link w:val="a7"/>
    <w:rsid w:val="00BF6C14"/>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rsid w:val="00BF6C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吃着甜稀饭就着咸鸭蛋</dc:creator>
  <cp:lastModifiedBy>NTKO</cp:lastModifiedBy>
  <cp:revision>9</cp:revision>
  <dcterms:created xsi:type="dcterms:W3CDTF">2023-08-25T07:16:00Z</dcterms:created>
  <dcterms:modified xsi:type="dcterms:W3CDTF">2023-08-25T07:19:00Z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9E21FA52514E4946945CED4B68C19150_11</vt:lpwstr>
  </property>
</Properties>
</file>