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F006ED">
        <w:rPr>
          <w:rFonts w:ascii="宋体" w:hAnsi="宋体"/>
          <w:b/>
          <w:sz w:val="28"/>
          <w:szCs w:val="32"/>
        </w:rPr>
        <w:t>3</w:t>
      </w:r>
      <w:r w:rsidRPr="009D1FAB">
        <w:rPr>
          <w:rFonts w:ascii="宋体" w:hAnsi="宋体" w:hint="eastAsia"/>
          <w:b/>
          <w:sz w:val="28"/>
          <w:szCs w:val="32"/>
        </w:rPr>
        <w:t>：响应文件格式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765AAE" w:rsidRPr="008074BF" w:rsidTr="009E7477">
        <w:trPr>
          <w:trHeight w:val="1818"/>
          <w:jc w:val="center"/>
        </w:trPr>
        <w:tc>
          <w:tcPr>
            <w:tcW w:w="2231" w:type="dxa"/>
            <w:vAlign w:val="center"/>
            <w:hideMark/>
          </w:tcPr>
          <w:p w:rsidR="00765AAE" w:rsidRPr="00AE5B9E" w:rsidRDefault="00765AAE" w:rsidP="00765AAE">
            <w:pPr>
              <w:spacing w:line="560" w:lineRule="exact"/>
              <w:jc w:val="center"/>
              <w:rPr>
                <w:rFonts w:ascii="宋体" w:hAnsi="宋体"/>
                <w:bCs/>
                <w:sz w:val="28"/>
                <w:szCs w:val="32"/>
              </w:rPr>
            </w:pPr>
            <w:r>
              <w:rPr>
                <w:rFonts w:ascii="宋体" w:hAnsi="宋体" w:hint="eastAsia"/>
                <w:bCs/>
                <w:sz w:val="28"/>
                <w:szCs w:val="32"/>
              </w:rPr>
              <w:t>折扣率</w:t>
            </w:r>
            <w:r w:rsidR="00603569">
              <w:rPr>
                <w:rFonts w:ascii="宋体" w:hAnsi="宋体" w:hint="eastAsia"/>
                <w:bCs/>
                <w:sz w:val="28"/>
                <w:szCs w:val="32"/>
              </w:rPr>
              <w:t>（%）</w:t>
            </w:r>
          </w:p>
        </w:tc>
        <w:tc>
          <w:tcPr>
            <w:tcW w:w="7623" w:type="dxa"/>
            <w:vAlign w:val="center"/>
          </w:tcPr>
          <w:p w:rsidR="00765AAE" w:rsidRPr="0099653E" w:rsidRDefault="0099653E" w:rsidP="00AA5AF5">
            <w:pPr>
              <w:spacing w:line="360" w:lineRule="auto"/>
              <w:rPr>
                <w:u w:val="single"/>
              </w:rPr>
            </w:pPr>
            <w:r w:rsidRPr="00A85A2A">
              <w:rPr>
                <w:rFonts w:ascii="宋体" w:hAnsi="宋体"/>
                <w:b/>
                <w:bCs/>
                <w:sz w:val="28"/>
                <w:szCs w:val="32"/>
                <w:u w:val="single"/>
              </w:rPr>
              <w:t xml:space="preserve">     </w:t>
            </w:r>
            <w:r w:rsidRPr="00A85A2A">
              <w:rPr>
                <w:rFonts w:ascii="宋体" w:hAnsi="宋体" w:hint="eastAsia"/>
                <w:b/>
                <w:bCs/>
                <w:sz w:val="28"/>
                <w:szCs w:val="32"/>
                <w:u w:val="single"/>
              </w:rPr>
              <w:t xml:space="preserve"> %</w:t>
            </w:r>
            <w:r w:rsidR="00C04121" w:rsidRPr="00A85A2A">
              <w:rPr>
                <w:rFonts w:ascii="宋体" w:hAnsi="宋体" w:hint="eastAsia"/>
                <w:b/>
                <w:bCs/>
                <w:sz w:val="28"/>
                <w:szCs w:val="32"/>
                <w:u w:val="single"/>
              </w:rPr>
              <w:t>（OFF报价）</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B47DC1" w:rsidRPr="0097295D" w:rsidRDefault="00C568AF" w:rsidP="0097295D">
            <w:pPr>
              <w:spacing w:line="360" w:lineRule="auto"/>
              <w:rPr>
                <w:rFonts w:ascii="宋体" w:hAnsi="宋体"/>
                <w:b/>
                <w:bCs/>
                <w:sz w:val="24"/>
                <w:szCs w:val="32"/>
              </w:rPr>
            </w:pPr>
            <w:r w:rsidRPr="00520E8C">
              <w:rPr>
                <w:rFonts w:ascii="宋体" w:hAnsi="宋体" w:hint="eastAsia"/>
                <w:b/>
                <w:bCs/>
                <w:sz w:val="24"/>
                <w:szCs w:val="32"/>
              </w:rPr>
              <w:t>合同履行期限：</w:t>
            </w:r>
            <w:r w:rsidR="00C23787">
              <w:rPr>
                <w:rFonts w:ascii="宋体" w:hAnsi="宋体" w:hint="eastAsia"/>
                <w:b/>
                <w:bCs/>
                <w:sz w:val="24"/>
                <w:szCs w:val="32"/>
              </w:rPr>
              <w:t>收到采购人款项</w:t>
            </w:r>
            <w:r w:rsidR="00C23787" w:rsidRPr="00C23787">
              <w:rPr>
                <w:rFonts w:ascii="宋体" w:hAnsi="宋体" w:hint="eastAsia"/>
                <w:b/>
                <w:bCs/>
                <w:sz w:val="24"/>
                <w:szCs w:val="32"/>
              </w:rPr>
              <w:t>后</w:t>
            </w:r>
            <w:r w:rsidR="00DA71D3" w:rsidRPr="00DA71D3">
              <w:rPr>
                <w:rFonts w:ascii="宋体" w:hAnsi="宋体"/>
                <w:b/>
                <w:bCs/>
                <w:sz w:val="24"/>
                <w:szCs w:val="32"/>
                <w:u w:val="single"/>
              </w:rPr>
              <w:t xml:space="preserve">     </w:t>
            </w:r>
            <w:proofErr w:type="gramStart"/>
            <w:r w:rsidR="00C23787" w:rsidRPr="00DA71D3">
              <w:rPr>
                <w:rFonts w:ascii="宋体" w:hAnsi="宋体" w:hint="eastAsia"/>
                <w:b/>
                <w:bCs/>
                <w:sz w:val="24"/>
                <w:szCs w:val="32"/>
                <w:u w:val="single"/>
              </w:rPr>
              <w:t>个</w:t>
            </w:r>
            <w:proofErr w:type="gramEnd"/>
            <w:r w:rsidR="00C23787" w:rsidRPr="00C23787">
              <w:rPr>
                <w:rFonts w:ascii="宋体" w:hAnsi="宋体" w:hint="eastAsia"/>
                <w:b/>
                <w:bCs/>
                <w:sz w:val="24"/>
                <w:szCs w:val="32"/>
              </w:rPr>
              <w:t>工作日内提供全部提货凭证</w:t>
            </w:r>
            <w:r w:rsidRPr="00520E8C">
              <w:rPr>
                <w:rFonts w:ascii="宋体" w:hAnsi="宋体" w:hint="eastAsia"/>
                <w:b/>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p w:rsidR="00966F81" w:rsidRPr="00901A5A" w:rsidRDefault="00966F81" w:rsidP="0068462A">
            <w:pPr>
              <w:spacing w:line="360" w:lineRule="auto"/>
              <w:rPr>
                <w:b/>
              </w:rPr>
            </w:pPr>
            <w:r w:rsidRPr="00901A5A">
              <w:rPr>
                <w:rFonts w:ascii="宋体" w:hAnsi="宋体" w:hint="eastAsia"/>
                <w:b/>
                <w:bCs/>
                <w:color w:val="FF0000"/>
                <w:sz w:val="24"/>
                <w:szCs w:val="32"/>
              </w:rPr>
              <w:t>（5）以上报价仅需对折扣率进行</w:t>
            </w:r>
            <w:r w:rsidR="008D4C38" w:rsidRPr="00901A5A">
              <w:rPr>
                <w:rFonts w:ascii="宋体" w:hAnsi="宋体" w:hint="eastAsia"/>
                <w:b/>
                <w:bCs/>
                <w:color w:val="FF0000"/>
                <w:sz w:val="24"/>
                <w:szCs w:val="32"/>
              </w:rPr>
              <w:t>OFF</w:t>
            </w:r>
            <w:r w:rsidRPr="00901A5A">
              <w:rPr>
                <w:rFonts w:ascii="宋体" w:hAnsi="宋体" w:hint="eastAsia"/>
                <w:b/>
                <w:bCs/>
                <w:color w:val="FF0000"/>
                <w:sz w:val="24"/>
                <w:szCs w:val="32"/>
              </w:rPr>
              <w:t>报价，如</w:t>
            </w:r>
            <w:r w:rsidR="00453C25" w:rsidRPr="00901A5A">
              <w:rPr>
                <w:rFonts w:ascii="宋体" w:hAnsi="宋体" w:hint="eastAsia"/>
                <w:b/>
                <w:bCs/>
                <w:color w:val="FF0000"/>
                <w:sz w:val="24"/>
                <w:szCs w:val="32"/>
              </w:rPr>
              <w:t>报价7折仅需填写“3</w:t>
            </w:r>
            <w:r w:rsidR="00453C25" w:rsidRPr="00901A5A">
              <w:rPr>
                <w:rFonts w:ascii="宋体" w:hAnsi="宋体"/>
                <w:b/>
                <w:bCs/>
                <w:color w:val="FF0000"/>
                <w:sz w:val="24"/>
                <w:szCs w:val="32"/>
              </w:rPr>
              <w:t>0%</w:t>
            </w:r>
            <w:r w:rsidR="00453C25" w:rsidRPr="00901A5A">
              <w:rPr>
                <w:rFonts w:ascii="宋体" w:hAnsi="宋体" w:hint="eastAsia"/>
                <w:b/>
                <w:bCs/>
                <w:color w:val="FF0000"/>
                <w:sz w:val="24"/>
                <w:szCs w:val="32"/>
              </w:rPr>
              <w:t>”</w:t>
            </w:r>
            <w:r w:rsidR="00E14805" w:rsidRPr="00901A5A">
              <w:rPr>
                <w:rFonts w:ascii="宋体" w:hAnsi="宋体" w:hint="eastAsia"/>
                <w:b/>
                <w:bCs/>
                <w:color w:val="FF0000"/>
                <w:sz w:val="24"/>
                <w:szCs w:val="32"/>
              </w:rPr>
              <w:t>。</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894"/>
        <w:gridCol w:w="929"/>
        <w:gridCol w:w="1969"/>
        <w:gridCol w:w="991"/>
        <w:gridCol w:w="1132"/>
        <w:gridCol w:w="945"/>
        <w:gridCol w:w="983"/>
      </w:tblGrid>
      <w:tr w:rsidR="00A504F0" w:rsidRPr="009C1AA7" w:rsidTr="00A504F0">
        <w:trPr>
          <w:trHeight w:val="1056"/>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382BD2" w:rsidP="00B56469">
            <w:pPr>
              <w:jc w:val="center"/>
              <w:rPr>
                <w:rFonts w:ascii="宋体" w:hAnsi="宋体" w:cs="仿宋"/>
                <w:b/>
                <w:sz w:val="24"/>
                <w:szCs w:val="24"/>
              </w:rPr>
            </w:pPr>
            <w:r w:rsidRPr="009C1AA7">
              <w:rPr>
                <w:rFonts w:ascii="宋体" w:hAnsi="宋体" w:cs="仿宋" w:hint="eastAsia"/>
                <w:b/>
                <w:sz w:val="24"/>
                <w:szCs w:val="24"/>
              </w:rPr>
              <w:t>序号</w:t>
            </w:r>
          </w:p>
        </w:tc>
        <w:tc>
          <w:tcPr>
            <w:tcW w:w="538"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CB7F43" w:rsidP="00B56469">
            <w:pPr>
              <w:jc w:val="center"/>
              <w:rPr>
                <w:rFonts w:ascii="宋体" w:hAnsi="宋体" w:cs="仿宋"/>
                <w:b/>
                <w:sz w:val="24"/>
                <w:szCs w:val="24"/>
              </w:rPr>
            </w:pPr>
            <w:r w:rsidRPr="009C1AA7">
              <w:rPr>
                <w:rFonts w:ascii="宋体" w:hAnsi="宋体" w:cs="仿宋" w:hint="eastAsia"/>
                <w:b/>
                <w:sz w:val="24"/>
                <w:szCs w:val="24"/>
              </w:rPr>
              <w:t>品类</w:t>
            </w:r>
          </w:p>
        </w:tc>
        <w:tc>
          <w:tcPr>
            <w:tcW w:w="559"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C71C30" w:rsidP="00B56469">
            <w:pPr>
              <w:jc w:val="center"/>
              <w:rPr>
                <w:rFonts w:ascii="宋体" w:hAnsi="宋体" w:cs="仿宋"/>
                <w:b/>
                <w:sz w:val="24"/>
                <w:szCs w:val="24"/>
              </w:rPr>
            </w:pPr>
            <w:r w:rsidRPr="009C1AA7">
              <w:rPr>
                <w:rFonts w:ascii="宋体" w:hAnsi="宋体" w:cs="仿宋" w:hint="eastAsia"/>
                <w:b/>
                <w:sz w:val="24"/>
                <w:szCs w:val="24"/>
              </w:rPr>
              <w:t>名称</w:t>
            </w:r>
          </w:p>
        </w:tc>
        <w:tc>
          <w:tcPr>
            <w:tcW w:w="1186"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B81E5C" w:rsidP="00B56469">
            <w:pPr>
              <w:jc w:val="center"/>
              <w:rPr>
                <w:rFonts w:ascii="宋体" w:hAnsi="宋体" w:cs="仿宋"/>
                <w:b/>
                <w:sz w:val="24"/>
                <w:szCs w:val="24"/>
              </w:rPr>
            </w:pPr>
            <w:r w:rsidRPr="009C1AA7">
              <w:rPr>
                <w:rFonts w:ascii="宋体" w:hAnsi="宋体" w:cs="仿宋" w:hint="eastAsia"/>
                <w:b/>
                <w:sz w:val="24"/>
                <w:szCs w:val="24"/>
              </w:rPr>
              <w:t>品类</w:t>
            </w:r>
            <w:r w:rsidR="00B15CD7" w:rsidRPr="009C1AA7">
              <w:rPr>
                <w:rFonts w:ascii="宋体" w:hAnsi="宋体" w:cs="仿宋" w:hint="eastAsia"/>
                <w:b/>
                <w:sz w:val="24"/>
                <w:szCs w:val="24"/>
              </w:rPr>
              <w:t>要求</w:t>
            </w:r>
          </w:p>
        </w:tc>
        <w:tc>
          <w:tcPr>
            <w:tcW w:w="597"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CB2275" w:rsidP="00B56469">
            <w:pPr>
              <w:jc w:val="center"/>
              <w:rPr>
                <w:rFonts w:ascii="宋体" w:hAnsi="宋体" w:cs="仿宋"/>
                <w:b/>
                <w:sz w:val="24"/>
                <w:szCs w:val="24"/>
              </w:rPr>
            </w:pPr>
            <w:r w:rsidRPr="009C1AA7">
              <w:rPr>
                <w:rFonts w:ascii="宋体" w:hAnsi="宋体" w:cs="仿宋" w:hint="eastAsia"/>
                <w:b/>
                <w:sz w:val="24"/>
                <w:szCs w:val="24"/>
              </w:rPr>
              <w:t>面值</w:t>
            </w:r>
            <w:r w:rsidR="00B56469">
              <w:rPr>
                <w:rFonts w:ascii="宋体" w:hAnsi="宋体" w:cs="仿宋" w:hint="eastAsia"/>
                <w:b/>
                <w:sz w:val="24"/>
                <w:szCs w:val="24"/>
              </w:rPr>
              <w:t>（元）</w:t>
            </w:r>
          </w:p>
        </w:tc>
        <w:tc>
          <w:tcPr>
            <w:tcW w:w="682"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CB2275" w:rsidP="00B56469">
            <w:pPr>
              <w:jc w:val="center"/>
              <w:rPr>
                <w:rFonts w:ascii="宋体" w:hAnsi="宋体" w:cs="仿宋"/>
                <w:b/>
                <w:sz w:val="24"/>
                <w:szCs w:val="24"/>
              </w:rPr>
            </w:pPr>
            <w:r w:rsidRPr="009C1AA7">
              <w:rPr>
                <w:rFonts w:ascii="宋体" w:hAnsi="宋体" w:cs="仿宋" w:hint="eastAsia"/>
                <w:b/>
                <w:sz w:val="24"/>
                <w:szCs w:val="24"/>
              </w:rPr>
              <w:t>数量</w:t>
            </w:r>
            <w:r w:rsidR="00A504F0">
              <w:rPr>
                <w:rFonts w:ascii="宋体" w:hAnsi="宋体" w:cs="仿宋" w:hint="eastAsia"/>
                <w:b/>
                <w:sz w:val="24"/>
                <w:szCs w:val="24"/>
              </w:rPr>
              <w:t>（张</w:t>
            </w:r>
            <w:r w:rsidR="00595EA2">
              <w:rPr>
                <w:rFonts w:ascii="宋体" w:hAnsi="宋体" w:cs="仿宋" w:hint="eastAsia"/>
                <w:b/>
                <w:sz w:val="24"/>
                <w:szCs w:val="24"/>
              </w:rPr>
              <w:t>*套</w:t>
            </w:r>
            <w:r w:rsidR="00A504F0">
              <w:rPr>
                <w:rFonts w:ascii="宋体" w:hAnsi="宋体" w:cs="仿宋" w:hint="eastAsia"/>
                <w:b/>
                <w:sz w:val="24"/>
                <w:szCs w:val="24"/>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CB2275" w:rsidP="00B56469">
            <w:pPr>
              <w:jc w:val="center"/>
              <w:rPr>
                <w:rFonts w:ascii="宋体" w:hAnsi="宋体" w:cs="仿宋"/>
                <w:b/>
                <w:sz w:val="24"/>
                <w:szCs w:val="24"/>
              </w:rPr>
            </w:pPr>
            <w:r w:rsidRPr="009C1AA7">
              <w:rPr>
                <w:rFonts w:ascii="宋体" w:hAnsi="宋体" w:cs="仿宋" w:hint="eastAsia"/>
                <w:b/>
                <w:sz w:val="24"/>
                <w:szCs w:val="24"/>
              </w:rPr>
              <w:t>折扣</w:t>
            </w:r>
            <w:r w:rsidR="00A504F0">
              <w:rPr>
                <w:rFonts w:ascii="宋体" w:hAnsi="宋体" w:cs="仿宋" w:hint="eastAsia"/>
                <w:b/>
                <w:sz w:val="24"/>
                <w:szCs w:val="24"/>
              </w:rPr>
              <w:t>率</w:t>
            </w:r>
            <w:r w:rsidR="005A520F">
              <w:rPr>
                <w:rFonts w:ascii="宋体" w:hAnsi="宋体" w:hint="eastAsia"/>
                <w:bCs/>
                <w:sz w:val="28"/>
                <w:szCs w:val="32"/>
              </w:rPr>
              <w:t>（%）</w:t>
            </w:r>
          </w:p>
        </w:tc>
        <w:tc>
          <w:tcPr>
            <w:tcW w:w="592"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382BD2" w:rsidP="00B56469">
            <w:pPr>
              <w:jc w:val="center"/>
              <w:rPr>
                <w:rFonts w:ascii="宋体" w:hAnsi="宋体" w:cs="仿宋"/>
                <w:b/>
                <w:sz w:val="24"/>
                <w:szCs w:val="24"/>
              </w:rPr>
            </w:pPr>
            <w:r w:rsidRPr="009C1AA7">
              <w:rPr>
                <w:rFonts w:ascii="宋体" w:hAnsi="宋体" w:cs="仿宋" w:hint="eastAsia"/>
                <w:b/>
                <w:sz w:val="24"/>
                <w:szCs w:val="24"/>
              </w:rPr>
              <w:t>备注</w:t>
            </w:r>
          </w:p>
        </w:tc>
      </w:tr>
      <w:tr w:rsidR="00A504F0" w:rsidRPr="009C1AA7" w:rsidTr="00A504F0">
        <w:trPr>
          <w:trHeight w:val="441"/>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382BD2" w:rsidP="00B56469">
            <w:pPr>
              <w:jc w:val="center"/>
              <w:rPr>
                <w:rFonts w:ascii="宋体" w:hAnsi="宋体" w:cs="仿宋"/>
                <w:sz w:val="24"/>
                <w:szCs w:val="24"/>
              </w:rPr>
            </w:pPr>
            <w:r w:rsidRPr="009C1AA7">
              <w:rPr>
                <w:rFonts w:ascii="宋体" w:hAnsi="宋体" w:cs="仿宋" w:hint="eastAsia"/>
                <w:sz w:val="24"/>
                <w:szCs w:val="24"/>
              </w:rPr>
              <w:t>1</w:t>
            </w:r>
          </w:p>
        </w:tc>
        <w:tc>
          <w:tcPr>
            <w:tcW w:w="538" w:type="pct"/>
            <w:tcBorders>
              <w:top w:val="single" w:sz="4" w:space="0" w:color="auto"/>
              <w:left w:val="single" w:sz="4" w:space="0" w:color="auto"/>
              <w:bottom w:val="single" w:sz="4" w:space="0" w:color="auto"/>
              <w:right w:val="single" w:sz="4" w:space="0" w:color="auto"/>
            </w:tcBorders>
            <w:vAlign w:val="center"/>
          </w:tcPr>
          <w:p w:rsidR="00382BD2" w:rsidRPr="009C1AA7" w:rsidRDefault="00CB7F43" w:rsidP="00B56469">
            <w:pPr>
              <w:snapToGrid w:val="0"/>
              <w:jc w:val="center"/>
              <w:rPr>
                <w:rFonts w:ascii="宋体" w:hAnsi="宋体" w:cs="仿宋"/>
                <w:sz w:val="24"/>
                <w:szCs w:val="24"/>
              </w:rPr>
            </w:pPr>
            <w:r w:rsidRPr="009C1AA7">
              <w:rPr>
                <w:rFonts w:ascii="宋体" w:hAnsi="宋体" w:cs="仿宋" w:hint="eastAsia"/>
                <w:sz w:val="24"/>
                <w:szCs w:val="24"/>
              </w:rPr>
              <w:t>品类1</w:t>
            </w:r>
          </w:p>
        </w:tc>
        <w:tc>
          <w:tcPr>
            <w:tcW w:w="559" w:type="pct"/>
            <w:tcBorders>
              <w:top w:val="single" w:sz="4" w:space="0" w:color="auto"/>
              <w:left w:val="single" w:sz="4" w:space="0" w:color="auto"/>
              <w:bottom w:val="single" w:sz="4" w:space="0" w:color="auto"/>
              <w:right w:val="single" w:sz="4" w:space="0" w:color="auto"/>
            </w:tcBorders>
            <w:vAlign w:val="center"/>
          </w:tcPr>
          <w:p w:rsidR="00382BD2" w:rsidRPr="009C1AA7" w:rsidRDefault="00C71C30" w:rsidP="00B56469">
            <w:pPr>
              <w:snapToGrid w:val="0"/>
              <w:jc w:val="center"/>
              <w:rPr>
                <w:rFonts w:ascii="宋体" w:hAnsi="宋体" w:cs="仿宋"/>
                <w:sz w:val="24"/>
                <w:szCs w:val="24"/>
              </w:rPr>
            </w:pPr>
            <w:r w:rsidRPr="009C1AA7">
              <w:rPr>
                <w:rFonts w:ascii="宋体" w:hAnsi="宋体" w:cs="仿宋" w:hint="eastAsia"/>
                <w:sz w:val="24"/>
                <w:szCs w:val="24"/>
              </w:rPr>
              <w:t>综合类</w:t>
            </w:r>
          </w:p>
        </w:tc>
        <w:tc>
          <w:tcPr>
            <w:tcW w:w="1186" w:type="pct"/>
            <w:tcBorders>
              <w:top w:val="single" w:sz="4" w:space="0" w:color="auto"/>
              <w:left w:val="single" w:sz="4" w:space="0" w:color="auto"/>
              <w:bottom w:val="single" w:sz="4" w:space="0" w:color="auto"/>
              <w:right w:val="single" w:sz="4" w:space="0" w:color="auto"/>
            </w:tcBorders>
            <w:vAlign w:val="center"/>
          </w:tcPr>
          <w:p w:rsidR="00382BD2" w:rsidRPr="009C1AA7" w:rsidRDefault="00B15CD7" w:rsidP="00B56469">
            <w:pPr>
              <w:snapToGrid w:val="0"/>
              <w:jc w:val="center"/>
              <w:rPr>
                <w:rFonts w:ascii="宋体" w:hAnsi="宋体" w:cs="仿宋"/>
                <w:sz w:val="24"/>
                <w:szCs w:val="24"/>
              </w:rPr>
            </w:pPr>
            <w:r w:rsidRPr="009C1AA7">
              <w:rPr>
                <w:rFonts w:ascii="宋体" w:hAnsi="宋体" w:cstheme="minorBidi" w:hint="eastAsia"/>
                <w:sz w:val="24"/>
                <w:szCs w:val="24"/>
              </w:rPr>
              <w:t>限制在粮油、乳制品、洗护用品、洗涤用品、纸制品范围</w:t>
            </w:r>
          </w:p>
        </w:tc>
        <w:tc>
          <w:tcPr>
            <w:tcW w:w="597" w:type="pct"/>
            <w:tcBorders>
              <w:top w:val="single" w:sz="4" w:space="0" w:color="auto"/>
              <w:left w:val="single" w:sz="4" w:space="0" w:color="auto"/>
              <w:bottom w:val="single" w:sz="4" w:space="0" w:color="auto"/>
              <w:right w:val="single" w:sz="4" w:space="0" w:color="auto"/>
            </w:tcBorders>
            <w:vAlign w:val="center"/>
          </w:tcPr>
          <w:p w:rsidR="00382BD2" w:rsidRPr="009C1AA7" w:rsidRDefault="00B56469" w:rsidP="00B56469">
            <w:pPr>
              <w:snapToGrid w:val="0"/>
              <w:jc w:val="center"/>
              <w:rPr>
                <w:rFonts w:ascii="宋体" w:hAnsi="宋体" w:cs="仿宋"/>
                <w:sz w:val="24"/>
                <w:szCs w:val="24"/>
              </w:rPr>
            </w:pPr>
            <w:r>
              <w:rPr>
                <w:rFonts w:ascii="宋体" w:hAnsi="宋体" w:cs="仿宋" w:hint="eastAsia"/>
                <w:sz w:val="24"/>
                <w:szCs w:val="24"/>
              </w:rPr>
              <w:t>5</w:t>
            </w:r>
            <w:r>
              <w:rPr>
                <w:rFonts w:ascii="宋体" w:hAnsi="宋体" w:cs="仿宋"/>
                <w:sz w:val="24"/>
                <w:szCs w:val="24"/>
              </w:rPr>
              <w:t>0</w:t>
            </w:r>
          </w:p>
        </w:tc>
        <w:tc>
          <w:tcPr>
            <w:tcW w:w="682" w:type="pct"/>
            <w:tcBorders>
              <w:top w:val="single" w:sz="4" w:space="0" w:color="auto"/>
              <w:left w:val="single" w:sz="4" w:space="0" w:color="auto"/>
              <w:bottom w:val="single" w:sz="4" w:space="0" w:color="auto"/>
              <w:right w:val="single" w:sz="4" w:space="0" w:color="auto"/>
            </w:tcBorders>
            <w:vAlign w:val="center"/>
          </w:tcPr>
          <w:p w:rsidR="00382BD2" w:rsidRPr="009C1AA7" w:rsidRDefault="00B56469" w:rsidP="00B56469">
            <w:pPr>
              <w:jc w:val="center"/>
              <w:rPr>
                <w:rFonts w:ascii="宋体" w:hAnsi="宋体" w:cs="仿宋"/>
                <w:sz w:val="24"/>
                <w:szCs w:val="24"/>
              </w:rPr>
            </w:pPr>
            <w:r>
              <w:rPr>
                <w:rFonts w:ascii="宋体" w:hAnsi="宋体" w:cs="仿宋" w:hint="eastAsia"/>
                <w:sz w:val="24"/>
                <w:szCs w:val="24"/>
              </w:rPr>
              <w:t>5</w:t>
            </w:r>
            <w:r w:rsidR="00595EA2">
              <w:rPr>
                <w:rFonts w:ascii="宋体" w:hAnsi="宋体" w:cs="仿宋"/>
                <w:sz w:val="24"/>
                <w:szCs w:val="24"/>
              </w:rPr>
              <w:t>*193</w:t>
            </w:r>
          </w:p>
        </w:tc>
        <w:tc>
          <w:tcPr>
            <w:tcW w:w="569" w:type="pct"/>
            <w:tcBorders>
              <w:top w:val="single" w:sz="4" w:space="0" w:color="auto"/>
              <w:left w:val="single" w:sz="4" w:space="0" w:color="auto"/>
              <w:bottom w:val="single" w:sz="4" w:space="0" w:color="auto"/>
              <w:right w:val="single" w:sz="4" w:space="0" w:color="auto"/>
            </w:tcBorders>
            <w:vAlign w:val="center"/>
          </w:tcPr>
          <w:p w:rsidR="00382BD2" w:rsidRPr="009C1AA7" w:rsidRDefault="00382BD2" w:rsidP="00B56469">
            <w:pPr>
              <w:jc w:val="center"/>
              <w:rPr>
                <w:rFonts w:ascii="宋体" w:hAnsi="宋体" w:cs="仿宋"/>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382BD2" w:rsidRPr="009C1AA7" w:rsidRDefault="00382BD2" w:rsidP="00B56469">
            <w:pPr>
              <w:jc w:val="center"/>
              <w:rPr>
                <w:rFonts w:ascii="宋体" w:hAnsi="宋体" w:cs="仿宋"/>
                <w:sz w:val="24"/>
                <w:szCs w:val="24"/>
              </w:rPr>
            </w:pPr>
          </w:p>
        </w:tc>
      </w:tr>
      <w:tr w:rsidR="00A504F0" w:rsidRPr="009C1AA7" w:rsidTr="00A504F0">
        <w:trPr>
          <w:trHeight w:val="453"/>
          <w:jc w:val="center"/>
        </w:trPr>
        <w:tc>
          <w:tcPr>
            <w:tcW w:w="276" w:type="pct"/>
            <w:tcBorders>
              <w:top w:val="single" w:sz="4" w:space="0" w:color="auto"/>
              <w:left w:val="single" w:sz="4" w:space="0" w:color="auto"/>
              <w:bottom w:val="single" w:sz="4" w:space="0" w:color="auto"/>
              <w:right w:val="single" w:sz="4" w:space="0" w:color="auto"/>
            </w:tcBorders>
            <w:vAlign w:val="center"/>
            <w:hideMark/>
          </w:tcPr>
          <w:p w:rsidR="00382BD2" w:rsidRPr="009C1AA7" w:rsidRDefault="00382BD2" w:rsidP="00B56469">
            <w:pPr>
              <w:jc w:val="center"/>
              <w:rPr>
                <w:rFonts w:ascii="宋体" w:hAnsi="宋体" w:cs="仿宋"/>
                <w:sz w:val="24"/>
                <w:szCs w:val="24"/>
              </w:rPr>
            </w:pPr>
            <w:r w:rsidRPr="009C1AA7">
              <w:rPr>
                <w:rFonts w:ascii="宋体" w:hAnsi="宋体" w:cs="仿宋" w:hint="eastAsia"/>
                <w:sz w:val="24"/>
                <w:szCs w:val="24"/>
              </w:rPr>
              <w:t>2</w:t>
            </w:r>
          </w:p>
        </w:tc>
        <w:tc>
          <w:tcPr>
            <w:tcW w:w="538" w:type="pct"/>
            <w:tcBorders>
              <w:top w:val="single" w:sz="4" w:space="0" w:color="auto"/>
              <w:left w:val="single" w:sz="4" w:space="0" w:color="auto"/>
              <w:bottom w:val="single" w:sz="4" w:space="0" w:color="auto"/>
              <w:right w:val="single" w:sz="4" w:space="0" w:color="auto"/>
            </w:tcBorders>
            <w:vAlign w:val="center"/>
          </w:tcPr>
          <w:p w:rsidR="00382BD2" w:rsidRPr="009C1AA7" w:rsidRDefault="003378B3" w:rsidP="00B56469">
            <w:pPr>
              <w:snapToGrid w:val="0"/>
              <w:jc w:val="center"/>
              <w:rPr>
                <w:rFonts w:ascii="宋体" w:hAnsi="宋体" w:cs="仿宋"/>
                <w:sz w:val="24"/>
                <w:szCs w:val="24"/>
              </w:rPr>
            </w:pPr>
            <w:r w:rsidRPr="009C1AA7">
              <w:rPr>
                <w:rFonts w:ascii="宋体" w:hAnsi="宋体" w:cs="仿宋" w:hint="eastAsia"/>
                <w:sz w:val="24"/>
                <w:szCs w:val="24"/>
              </w:rPr>
              <w:t>品类2</w:t>
            </w:r>
          </w:p>
        </w:tc>
        <w:tc>
          <w:tcPr>
            <w:tcW w:w="559" w:type="pct"/>
            <w:tcBorders>
              <w:top w:val="single" w:sz="4" w:space="0" w:color="auto"/>
              <w:left w:val="single" w:sz="4" w:space="0" w:color="auto"/>
              <w:bottom w:val="single" w:sz="4" w:space="0" w:color="auto"/>
              <w:right w:val="single" w:sz="4" w:space="0" w:color="auto"/>
            </w:tcBorders>
            <w:vAlign w:val="center"/>
          </w:tcPr>
          <w:p w:rsidR="00382BD2" w:rsidRPr="009C1AA7" w:rsidRDefault="00C71C30" w:rsidP="00B56469">
            <w:pPr>
              <w:snapToGrid w:val="0"/>
              <w:jc w:val="center"/>
              <w:rPr>
                <w:rFonts w:ascii="宋体" w:hAnsi="宋体" w:cs="仿宋"/>
                <w:sz w:val="24"/>
                <w:szCs w:val="24"/>
              </w:rPr>
            </w:pPr>
            <w:r w:rsidRPr="009C1AA7">
              <w:rPr>
                <w:rFonts w:ascii="宋体" w:hAnsi="宋体" w:cs="仿宋" w:hint="eastAsia"/>
                <w:sz w:val="24"/>
                <w:szCs w:val="24"/>
              </w:rPr>
              <w:t>食品类</w:t>
            </w:r>
          </w:p>
        </w:tc>
        <w:tc>
          <w:tcPr>
            <w:tcW w:w="1186" w:type="pct"/>
            <w:tcBorders>
              <w:top w:val="single" w:sz="4" w:space="0" w:color="auto"/>
              <w:left w:val="single" w:sz="4" w:space="0" w:color="auto"/>
              <w:bottom w:val="single" w:sz="4" w:space="0" w:color="auto"/>
              <w:right w:val="single" w:sz="4" w:space="0" w:color="auto"/>
            </w:tcBorders>
            <w:vAlign w:val="center"/>
          </w:tcPr>
          <w:p w:rsidR="00B15CD7" w:rsidRPr="009C1AA7" w:rsidRDefault="00B15CD7" w:rsidP="00B56469">
            <w:pPr>
              <w:jc w:val="center"/>
              <w:rPr>
                <w:rFonts w:ascii="宋体" w:hAnsi="宋体" w:cstheme="minorBidi"/>
                <w:sz w:val="24"/>
                <w:szCs w:val="24"/>
              </w:rPr>
            </w:pPr>
            <w:r w:rsidRPr="009C1AA7">
              <w:rPr>
                <w:rFonts w:ascii="宋体" w:hAnsi="宋体" w:cstheme="minorBidi" w:hint="eastAsia"/>
                <w:sz w:val="24"/>
                <w:szCs w:val="24"/>
              </w:rPr>
              <w:t>限制在粮油、乳制品、坚果、水果、干货范围</w:t>
            </w:r>
          </w:p>
          <w:p w:rsidR="00382BD2" w:rsidRPr="009C1AA7" w:rsidRDefault="00382BD2" w:rsidP="00B56469">
            <w:pPr>
              <w:snapToGrid w:val="0"/>
              <w:jc w:val="center"/>
              <w:rPr>
                <w:rFonts w:ascii="宋体" w:hAnsi="宋体" w:cs="仿宋"/>
                <w:sz w:val="24"/>
                <w:szCs w:val="24"/>
              </w:rPr>
            </w:pPr>
          </w:p>
        </w:tc>
        <w:tc>
          <w:tcPr>
            <w:tcW w:w="597" w:type="pct"/>
            <w:tcBorders>
              <w:top w:val="single" w:sz="4" w:space="0" w:color="auto"/>
              <w:left w:val="single" w:sz="4" w:space="0" w:color="auto"/>
              <w:bottom w:val="single" w:sz="4" w:space="0" w:color="auto"/>
              <w:right w:val="single" w:sz="4" w:space="0" w:color="auto"/>
            </w:tcBorders>
            <w:vAlign w:val="center"/>
          </w:tcPr>
          <w:p w:rsidR="00382BD2" w:rsidRPr="009C1AA7" w:rsidRDefault="00B56469" w:rsidP="00B56469">
            <w:pPr>
              <w:snapToGrid w:val="0"/>
              <w:jc w:val="center"/>
              <w:rPr>
                <w:rFonts w:ascii="宋体" w:hAnsi="宋体" w:cs="仿宋"/>
                <w:sz w:val="24"/>
                <w:szCs w:val="24"/>
              </w:rPr>
            </w:pPr>
            <w:r>
              <w:rPr>
                <w:rFonts w:ascii="宋体" w:hAnsi="宋体" w:cs="仿宋" w:hint="eastAsia"/>
                <w:sz w:val="24"/>
                <w:szCs w:val="24"/>
              </w:rPr>
              <w:t>5</w:t>
            </w:r>
            <w:r>
              <w:rPr>
                <w:rFonts w:ascii="宋体" w:hAnsi="宋体" w:cs="仿宋"/>
                <w:sz w:val="24"/>
                <w:szCs w:val="24"/>
              </w:rPr>
              <w:t>0</w:t>
            </w:r>
          </w:p>
        </w:tc>
        <w:tc>
          <w:tcPr>
            <w:tcW w:w="682" w:type="pct"/>
            <w:tcBorders>
              <w:top w:val="single" w:sz="4" w:space="0" w:color="auto"/>
              <w:left w:val="single" w:sz="4" w:space="0" w:color="auto"/>
              <w:bottom w:val="single" w:sz="4" w:space="0" w:color="auto"/>
              <w:right w:val="single" w:sz="4" w:space="0" w:color="auto"/>
            </w:tcBorders>
            <w:vAlign w:val="center"/>
          </w:tcPr>
          <w:p w:rsidR="00382BD2" w:rsidRPr="009C1AA7" w:rsidRDefault="00B56469" w:rsidP="00B56469">
            <w:pPr>
              <w:jc w:val="center"/>
              <w:rPr>
                <w:rFonts w:ascii="宋体" w:hAnsi="宋体" w:cs="仿宋"/>
                <w:sz w:val="24"/>
                <w:szCs w:val="24"/>
              </w:rPr>
            </w:pPr>
            <w:r>
              <w:rPr>
                <w:rFonts w:ascii="宋体" w:hAnsi="宋体" w:cs="仿宋" w:hint="eastAsia"/>
                <w:sz w:val="24"/>
                <w:szCs w:val="24"/>
              </w:rPr>
              <w:t>5</w:t>
            </w:r>
            <w:r w:rsidR="00595EA2">
              <w:rPr>
                <w:rFonts w:ascii="宋体" w:hAnsi="宋体" w:cs="仿宋"/>
                <w:sz w:val="24"/>
                <w:szCs w:val="24"/>
              </w:rPr>
              <w:t>*193</w:t>
            </w:r>
            <w:bookmarkStart w:id="0" w:name="_GoBack"/>
            <w:bookmarkEnd w:id="0"/>
          </w:p>
        </w:tc>
        <w:tc>
          <w:tcPr>
            <w:tcW w:w="569" w:type="pct"/>
            <w:tcBorders>
              <w:top w:val="single" w:sz="4" w:space="0" w:color="auto"/>
              <w:left w:val="single" w:sz="4" w:space="0" w:color="auto"/>
              <w:bottom w:val="single" w:sz="4" w:space="0" w:color="auto"/>
              <w:right w:val="single" w:sz="4" w:space="0" w:color="auto"/>
            </w:tcBorders>
            <w:vAlign w:val="center"/>
          </w:tcPr>
          <w:p w:rsidR="00382BD2" w:rsidRPr="009C1AA7" w:rsidRDefault="00382BD2" w:rsidP="00B56469">
            <w:pPr>
              <w:jc w:val="center"/>
              <w:rPr>
                <w:rFonts w:ascii="宋体" w:hAnsi="宋体" w:cs="仿宋"/>
                <w:sz w:val="24"/>
                <w:szCs w:val="24"/>
              </w:rPr>
            </w:pPr>
          </w:p>
        </w:tc>
        <w:tc>
          <w:tcPr>
            <w:tcW w:w="592" w:type="pct"/>
            <w:tcBorders>
              <w:top w:val="single" w:sz="4" w:space="0" w:color="auto"/>
              <w:left w:val="single" w:sz="4" w:space="0" w:color="auto"/>
              <w:bottom w:val="single" w:sz="4" w:space="0" w:color="auto"/>
              <w:right w:val="single" w:sz="4" w:space="0" w:color="auto"/>
            </w:tcBorders>
            <w:vAlign w:val="center"/>
          </w:tcPr>
          <w:p w:rsidR="00382BD2" w:rsidRPr="009C1AA7" w:rsidRDefault="00382BD2" w:rsidP="00B56469">
            <w:pPr>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w:t>
      </w:r>
      <w:r w:rsidR="004724FF">
        <w:rPr>
          <w:rFonts w:ascii="宋体" w:hAnsi="宋体" w:hint="eastAsia"/>
          <w:sz w:val="24"/>
          <w:szCs w:val="24"/>
        </w:rPr>
        <w:t>仅</w:t>
      </w:r>
      <w:r w:rsidRPr="00837A0C">
        <w:rPr>
          <w:rFonts w:ascii="宋体" w:hAnsi="宋体" w:hint="eastAsia"/>
          <w:sz w:val="24"/>
          <w:szCs w:val="24"/>
        </w:rPr>
        <w:t>需按本表格式</w:t>
      </w:r>
      <w:r w:rsidR="004724FF">
        <w:rPr>
          <w:rFonts w:ascii="宋体" w:hAnsi="宋体" w:hint="eastAsia"/>
          <w:sz w:val="24"/>
          <w:szCs w:val="24"/>
        </w:rPr>
        <w:t>参考</w:t>
      </w:r>
      <w:r w:rsidRPr="00837A0C">
        <w:rPr>
          <w:rFonts w:ascii="宋体" w:hAnsi="宋体" w:hint="eastAsia"/>
          <w:sz w:val="24"/>
          <w:szCs w:val="24"/>
        </w:rPr>
        <w:t>填写</w:t>
      </w:r>
      <w:r w:rsidR="005A520F">
        <w:rPr>
          <w:rFonts w:ascii="宋体" w:hAnsi="宋体" w:hint="eastAsia"/>
          <w:sz w:val="24"/>
          <w:szCs w:val="24"/>
        </w:rPr>
        <w:t>，</w:t>
      </w:r>
      <w:r w:rsidR="005A520F" w:rsidRPr="00901A5A">
        <w:rPr>
          <w:rFonts w:ascii="宋体" w:hAnsi="宋体" w:hint="eastAsia"/>
          <w:b/>
          <w:bCs/>
          <w:color w:val="FF0000"/>
          <w:sz w:val="24"/>
          <w:szCs w:val="32"/>
        </w:rPr>
        <w:t>以上报价仅需对折扣率进行OFF报价，如报价7折仅需填写“3</w:t>
      </w:r>
      <w:r w:rsidR="005A520F" w:rsidRPr="00901A5A">
        <w:rPr>
          <w:rFonts w:ascii="宋体" w:hAnsi="宋体"/>
          <w:b/>
          <w:bCs/>
          <w:color w:val="FF0000"/>
          <w:sz w:val="24"/>
          <w:szCs w:val="32"/>
        </w:rPr>
        <w:t>0%</w:t>
      </w:r>
      <w:r w:rsidR="005A520F" w:rsidRPr="00901A5A">
        <w:rPr>
          <w:rFonts w:ascii="宋体" w:hAnsi="宋体" w:hint="eastAsia"/>
          <w:b/>
          <w:bCs/>
          <w:color w:val="FF0000"/>
          <w:sz w:val="24"/>
          <w:szCs w:val="32"/>
        </w:rPr>
        <w:t>”</w:t>
      </w:r>
      <w:r w:rsidR="005A520F">
        <w:rPr>
          <w:rFonts w:ascii="宋体" w:hAnsi="宋体" w:hint="eastAsia"/>
          <w:b/>
          <w:bCs/>
          <w:color w:val="FF0000"/>
          <w:sz w:val="24"/>
          <w:szCs w:val="32"/>
        </w:rPr>
        <w:t>。</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BF" w:rsidRDefault="002167BF" w:rsidP="009741E7">
      <w:r>
        <w:separator/>
      </w:r>
    </w:p>
  </w:endnote>
  <w:endnote w:type="continuationSeparator" w:id="0">
    <w:p w:rsidR="002167BF" w:rsidRDefault="002167BF"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95EA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5EA2">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BF" w:rsidRDefault="002167BF" w:rsidP="009741E7">
      <w:r>
        <w:separator/>
      </w:r>
    </w:p>
  </w:footnote>
  <w:footnote w:type="continuationSeparator" w:id="0">
    <w:p w:rsidR="002167BF" w:rsidRDefault="002167BF" w:rsidP="009741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A4F" w:rsidRPr="00605A4F" w:rsidRDefault="00350236" w:rsidP="00605A4F">
    <w:pPr>
      <w:pStyle w:val="a3"/>
    </w:pPr>
    <w:r>
      <w:rPr>
        <w:rFonts w:hint="eastAsia"/>
      </w:rPr>
      <w:t>附件</w:t>
    </w:r>
    <w:r w:rsidR="008F594C">
      <w:t>3</w:t>
    </w:r>
    <w:r>
      <w:rPr>
        <w:rFonts w:hint="eastAsia"/>
      </w:rPr>
      <w:t>：响应文件格式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B5"/>
    <w:rsid w:val="0000748E"/>
    <w:rsid w:val="00040384"/>
    <w:rsid w:val="0004631C"/>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87758"/>
    <w:rsid w:val="00191E56"/>
    <w:rsid w:val="001C2616"/>
    <w:rsid w:val="001C7182"/>
    <w:rsid w:val="001E4406"/>
    <w:rsid w:val="001F052A"/>
    <w:rsid w:val="002167BF"/>
    <w:rsid w:val="00217E90"/>
    <w:rsid w:val="002225B5"/>
    <w:rsid w:val="00237421"/>
    <w:rsid w:val="00257E8F"/>
    <w:rsid w:val="00266CEA"/>
    <w:rsid w:val="002702D2"/>
    <w:rsid w:val="0027549E"/>
    <w:rsid w:val="002A18A2"/>
    <w:rsid w:val="002B70FC"/>
    <w:rsid w:val="002B7804"/>
    <w:rsid w:val="002D115F"/>
    <w:rsid w:val="002D1F57"/>
    <w:rsid w:val="002E1007"/>
    <w:rsid w:val="002E2106"/>
    <w:rsid w:val="002F1945"/>
    <w:rsid w:val="002F461D"/>
    <w:rsid w:val="00300A91"/>
    <w:rsid w:val="00302276"/>
    <w:rsid w:val="00332F00"/>
    <w:rsid w:val="003378B3"/>
    <w:rsid w:val="00350236"/>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25572"/>
    <w:rsid w:val="00435971"/>
    <w:rsid w:val="00453C25"/>
    <w:rsid w:val="00465E66"/>
    <w:rsid w:val="00470928"/>
    <w:rsid w:val="004724FF"/>
    <w:rsid w:val="0047412D"/>
    <w:rsid w:val="004A42A6"/>
    <w:rsid w:val="004B2F66"/>
    <w:rsid w:val="004C0E6B"/>
    <w:rsid w:val="004C5180"/>
    <w:rsid w:val="004E6C54"/>
    <w:rsid w:val="005009BB"/>
    <w:rsid w:val="00503F48"/>
    <w:rsid w:val="005041FB"/>
    <w:rsid w:val="005162D3"/>
    <w:rsid w:val="00520E8C"/>
    <w:rsid w:val="005373BD"/>
    <w:rsid w:val="00567FA1"/>
    <w:rsid w:val="0059418E"/>
    <w:rsid w:val="00595EA2"/>
    <w:rsid w:val="00596FF5"/>
    <w:rsid w:val="005A2637"/>
    <w:rsid w:val="005A520F"/>
    <w:rsid w:val="005B33DB"/>
    <w:rsid w:val="005C1669"/>
    <w:rsid w:val="00603569"/>
    <w:rsid w:val="00604448"/>
    <w:rsid w:val="00605240"/>
    <w:rsid w:val="00605A4F"/>
    <w:rsid w:val="00656B93"/>
    <w:rsid w:val="00677F0E"/>
    <w:rsid w:val="00682812"/>
    <w:rsid w:val="0068462A"/>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4C38"/>
    <w:rsid w:val="008D69AB"/>
    <w:rsid w:val="008F4C72"/>
    <w:rsid w:val="008F594C"/>
    <w:rsid w:val="00901A5A"/>
    <w:rsid w:val="00904BAA"/>
    <w:rsid w:val="009120D6"/>
    <w:rsid w:val="00912101"/>
    <w:rsid w:val="009317BC"/>
    <w:rsid w:val="00966F81"/>
    <w:rsid w:val="0097295D"/>
    <w:rsid w:val="009741E7"/>
    <w:rsid w:val="00974FBD"/>
    <w:rsid w:val="0099653E"/>
    <w:rsid w:val="00996EF3"/>
    <w:rsid w:val="009A3059"/>
    <w:rsid w:val="009C1AA7"/>
    <w:rsid w:val="009D1FAB"/>
    <w:rsid w:val="009E7477"/>
    <w:rsid w:val="009F6294"/>
    <w:rsid w:val="00A13183"/>
    <w:rsid w:val="00A35D33"/>
    <w:rsid w:val="00A40953"/>
    <w:rsid w:val="00A504F0"/>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21AC"/>
    <w:rsid w:val="00BA5A66"/>
    <w:rsid w:val="00BB27CE"/>
    <w:rsid w:val="00BB565D"/>
    <w:rsid w:val="00BC02CC"/>
    <w:rsid w:val="00BD0309"/>
    <w:rsid w:val="00C025CE"/>
    <w:rsid w:val="00C03BC4"/>
    <w:rsid w:val="00C04121"/>
    <w:rsid w:val="00C10CBC"/>
    <w:rsid w:val="00C22CC3"/>
    <w:rsid w:val="00C23787"/>
    <w:rsid w:val="00C46283"/>
    <w:rsid w:val="00C54B85"/>
    <w:rsid w:val="00C55034"/>
    <w:rsid w:val="00C568AF"/>
    <w:rsid w:val="00C71C30"/>
    <w:rsid w:val="00C77DB1"/>
    <w:rsid w:val="00C80229"/>
    <w:rsid w:val="00C974F0"/>
    <w:rsid w:val="00CB14B9"/>
    <w:rsid w:val="00CB2275"/>
    <w:rsid w:val="00CB2E4C"/>
    <w:rsid w:val="00CB4CC4"/>
    <w:rsid w:val="00CB627F"/>
    <w:rsid w:val="00CB7F43"/>
    <w:rsid w:val="00CC2101"/>
    <w:rsid w:val="00CE5808"/>
    <w:rsid w:val="00D02B52"/>
    <w:rsid w:val="00D14FA5"/>
    <w:rsid w:val="00D2393D"/>
    <w:rsid w:val="00D26262"/>
    <w:rsid w:val="00D65A1C"/>
    <w:rsid w:val="00D945B5"/>
    <w:rsid w:val="00DA71D3"/>
    <w:rsid w:val="00DB1B5F"/>
    <w:rsid w:val="00DC1C84"/>
    <w:rsid w:val="00DD1BA5"/>
    <w:rsid w:val="00E14805"/>
    <w:rsid w:val="00E1637B"/>
    <w:rsid w:val="00E62632"/>
    <w:rsid w:val="00E67E50"/>
    <w:rsid w:val="00E84480"/>
    <w:rsid w:val="00E93F48"/>
    <w:rsid w:val="00E97B2D"/>
    <w:rsid w:val="00EA1704"/>
    <w:rsid w:val="00EB1540"/>
    <w:rsid w:val="00EF2E10"/>
    <w:rsid w:val="00EF5F2A"/>
    <w:rsid w:val="00F006ED"/>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2E043"/>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8529-E705-475C-9597-59DBB471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553</cp:revision>
  <dcterms:created xsi:type="dcterms:W3CDTF">2023-09-04T01:03:00Z</dcterms:created>
  <dcterms:modified xsi:type="dcterms:W3CDTF">2024-01-18T08:40:00Z</dcterms:modified>
</cp:coreProperties>
</file>